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700" w:rsidRPr="002C435B" w:rsidRDefault="00F10700" w:rsidP="00F10700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n-US"/>
        </w:rPr>
      </w:pPr>
      <w:r>
        <w:rPr>
          <w:noProof/>
          <w:sz w:val="12"/>
          <w:szCs w:val="12"/>
          <w:lang w:val="ru-RU" w:eastAsia="ru-RU"/>
        </w:rPr>
        <w:drawing>
          <wp:inline distT="0" distB="0" distL="0" distR="0" wp14:anchorId="2101C70A" wp14:editId="5C3D8FB7">
            <wp:extent cx="6296025" cy="676275"/>
            <wp:effectExtent l="0" t="0" r="9525" b="9525"/>
            <wp:docPr id="2" name="Рисунок 2" descr="лого Р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РП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827"/>
        <w:gridCol w:w="1843"/>
        <w:gridCol w:w="3969"/>
      </w:tblGrid>
      <w:tr w:rsidR="00B46F3D" w:rsidRPr="002C435B" w:rsidTr="00823FCF">
        <w:trPr>
          <w:trHeight w:val="807"/>
        </w:trPr>
        <w:tc>
          <w:tcPr>
            <w:tcW w:w="3827" w:type="dxa"/>
            <w:shd w:val="clear" w:color="auto" w:fill="auto"/>
          </w:tcPr>
          <w:p w:rsidR="00B46F3D" w:rsidRPr="002C435B" w:rsidRDefault="00B46F3D" w:rsidP="00B46F3D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proofErr w:type="spellStart"/>
            <w:r w:rsidRPr="002C4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Representative</w:t>
            </w:r>
            <w:proofErr w:type="spellEnd"/>
            <w:r w:rsidRPr="002C4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2C435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office</w:t>
            </w:r>
          </w:p>
          <w:p w:rsidR="00B46F3D" w:rsidRPr="002C435B" w:rsidRDefault="00B46F3D" w:rsidP="00B4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C435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“Regal Petroleum Corporation Limited”</w:t>
            </w:r>
          </w:p>
          <w:p w:rsidR="00B46F3D" w:rsidRPr="002C435B" w:rsidRDefault="00B46F3D" w:rsidP="00B46F3D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435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Shevchenko Str., 162, village </w:t>
            </w:r>
            <w:proofErr w:type="spellStart"/>
            <w:r w:rsidRPr="002C435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Yakhnyky</w:t>
            </w:r>
            <w:proofErr w:type="spellEnd"/>
            <w:r w:rsidRPr="002C435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, </w:t>
            </w:r>
          </w:p>
          <w:p w:rsidR="00B46F3D" w:rsidRPr="002C435B" w:rsidRDefault="00B46F3D" w:rsidP="00B46F3D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proofErr w:type="spellStart"/>
            <w:r w:rsidRPr="002C435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Lokhvytsia</w:t>
            </w:r>
            <w:proofErr w:type="spellEnd"/>
            <w:r w:rsidRPr="002C435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district, Poltava region, 37212, </w:t>
            </w:r>
            <w:proofErr w:type="spellStart"/>
            <w:r w:rsidRPr="002C4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Ukraine</w:t>
            </w:r>
            <w:proofErr w:type="spellEnd"/>
          </w:p>
          <w:p w:rsidR="00B46F3D" w:rsidRPr="002C435B" w:rsidRDefault="00B46F3D" w:rsidP="00B4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435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Tel./fax </w:t>
            </w:r>
            <w:r w:rsidRPr="002C4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+380 </w:t>
            </w:r>
            <w:r w:rsidRPr="002C435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(</w:t>
            </w:r>
            <w:r w:rsidRPr="002C4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5356</w:t>
            </w:r>
            <w:r w:rsidRPr="002C435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)</w:t>
            </w:r>
            <w:r w:rsidRPr="002C4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9-66-34</w:t>
            </w:r>
          </w:p>
          <w:p w:rsidR="00B46F3D" w:rsidRPr="002C435B" w:rsidRDefault="00B46F3D" w:rsidP="00B4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C4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5, </w:t>
            </w:r>
            <w:proofErr w:type="spellStart"/>
            <w:r w:rsidRPr="002C435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ilova</w:t>
            </w:r>
            <w:proofErr w:type="spellEnd"/>
            <w:r w:rsidRPr="002C435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2C435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Str</w:t>
            </w:r>
            <w:proofErr w:type="spellEnd"/>
            <w:r w:rsidRPr="002C4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Pr="002C435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Kyiv</w:t>
            </w:r>
            <w:r w:rsidRPr="002C4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03</w:t>
            </w:r>
            <w:r w:rsidRPr="002C435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150</w:t>
            </w:r>
          </w:p>
          <w:p w:rsidR="00B46F3D" w:rsidRPr="002C435B" w:rsidRDefault="00B46F3D" w:rsidP="00B4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en-US" w:eastAsia="ru-RU"/>
              </w:rPr>
            </w:pPr>
            <w:r w:rsidRPr="002C435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Tel</w:t>
            </w:r>
            <w:r w:rsidRPr="002C4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./</w:t>
            </w:r>
            <w:r w:rsidRPr="002C435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fax +380 (44) 364-79-30(35)</w:t>
            </w:r>
          </w:p>
        </w:tc>
        <w:tc>
          <w:tcPr>
            <w:tcW w:w="1843" w:type="dxa"/>
            <w:shd w:val="clear" w:color="auto" w:fill="auto"/>
          </w:tcPr>
          <w:p w:rsidR="00B46F3D" w:rsidRPr="002C435B" w:rsidRDefault="00B46F3D" w:rsidP="00B46F3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B46F3D" w:rsidRPr="002C435B" w:rsidRDefault="00B46F3D" w:rsidP="00B46F3D">
            <w:pPr>
              <w:spacing w:after="0" w:line="240" w:lineRule="auto"/>
              <w:ind w:left="192" w:hanging="19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4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Представництво </w:t>
            </w:r>
          </w:p>
          <w:p w:rsidR="00B46F3D" w:rsidRPr="002C435B" w:rsidRDefault="00B46F3D" w:rsidP="00B46F3D">
            <w:pPr>
              <w:spacing w:after="0" w:line="240" w:lineRule="auto"/>
              <w:ind w:left="192" w:hanging="19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4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proofErr w:type="spellStart"/>
            <w:r w:rsidRPr="002C4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Регал</w:t>
            </w:r>
            <w:proofErr w:type="spellEnd"/>
            <w:r w:rsidRPr="002C4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Петролеум </w:t>
            </w:r>
            <w:proofErr w:type="spellStart"/>
            <w:r w:rsidRPr="002C4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Корпорейшн</w:t>
            </w:r>
            <w:proofErr w:type="spellEnd"/>
            <w:r w:rsidRPr="002C4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C4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Лімітед</w:t>
            </w:r>
            <w:proofErr w:type="spellEnd"/>
            <w:r w:rsidRPr="002C4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  <w:p w:rsidR="00B46F3D" w:rsidRPr="002C435B" w:rsidRDefault="00B46F3D" w:rsidP="00B4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4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Україна, 37212, Полтавська обл., Лохвицький р-н,</w:t>
            </w:r>
          </w:p>
          <w:p w:rsidR="00B46F3D" w:rsidRPr="002C435B" w:rsidRDefault="00B46F3D" w:rsidP="00B4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2C4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с. </w:t>
            </w:r>
            <w:proofErr w:type="spellStart"/>
            <w:r w:rsidRPr="002C4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Яхники</w:t>
            </w:r>
            <w:proofErr w:type="spellEnd"/>
            <w:r w:rsidRPr="002C4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вул. Шевченка, № 162</w:t>
            </w:r>
          </w:p>
          <w:p w:rsidR="00B46F3D" w:rsidRPr="002C435B" w:rsidRDefault="00B46F3D" w:rsidP="00B4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C4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</w:t>
            </w:r>
            <w:proofErr w:type="spellEnd"/>
            <w:r w:rsidRPr="002C4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./факс +380 (5356) 9-66-34</w:t>
            </w:r>
          </w:p>
          <w:p w:rsidR="00B46F3D" w:rsidRPr="002C435B" w:rsidRDefault="00B46F3D" w:rsidP="00B4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C4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2C435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3150</w:t>
            </w:r>
            <w:r w:rsidRPr="002C4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Київ, в</w:t>
            </w:r>
            <w:r w:rsidRPr="002C435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ул. 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ілова</w:t>
            </w:r>
            <w:r w:rsidRPr="002C435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,5</w:t>
            </w:r>
          </w:p>
          <w:p w:rsidR="00B46F3D" w:rsidRPr="002C435B" w:rsidRDefault="00B46F3D" w:rsidP="00B4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ru-RU" w:eastAsia="ru-RU"/>
              </w:rPr>
            </w:pPr>
            <w:proofErr w:type="spellStart"/>
            <w:r w:rsidRPr="002C4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</w:t>
            </w:r>
            <w:proofErr w:type="spellEnd"/>
            <w:r w:rsidRPr="002C4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./факс +380 (44) </w:t>
            </w:r>
            <w:r w:rsidRPr="002C435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364</w:t>
            </w:r>
            <w:r w:rsidRPr="002C4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-79-30</w:t>
            </w:r>
            <w:r w:rsidRPr="002C435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(35)</w:t>
            </w:r>
          </w:p>
        </w:tc>
      </w:tr>
    </w:tbl>
    <w:p w:rsidR="00C64C15" w:rsidRPr="00DA653C" w:rsidRDefault="00C64C15" w:rsidP="00B10A12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C64C15" w:rsidRPr="00DA653C" w:rsidRDefault="004842B1" w:rsidP="00B10A12">
      <w:pPr>
        <w:spacing w:after="0"/>
        <w:rPr>
          <w:rFonts w:ascii="Times New Roman" w:hAnsi="Times New Roman" w:cs="Times New Roman"/>
          <w:b/>
        </w:rPr>
      </w:pPr>
      <w:proofErr w:type="spellStart"/>
      <w:r w:rsidRPr="00845B1D">
        <w:rPr>
          <w:rFonts w:ascii="Times New Roman" w:hAnsi="Times New Roman" w:cs="Times New Roman"/>
          <w:sz w:val="24"/>
          <w:szCs w:val="24"/>
        </w:rPr>
        <w:t>Вих</w:t>
      </w:r>
      <w:proofErr w:type="spellEnd"/>
      <w:r w:rsidRPr="00845B1D">
        <w:rPr>
          <w:rFonts w:ascii="Times New Roman" w:hAnsi="Times New Roman" w:cs="Times New Roman"/>
          <w:sz w:val="24"/>
          <w:szCs w:val="24"/>
        </w:rPr>
        <w:t xml:space="preserve">.№ </w:t>
      </w:r>
      <w:r w:rsidR="00F07B30" w:rsidRPr="00845B1D">
        <w:rPr>
          <w:rFonts w:ascii="Times New Roman" w:hAnsi="Times New Roman" w:cs="Times New Roman"/>
          <w:sz w:val="24"/>
          <w:szCs w:val="24"/>
        </w:rPr>
        <w:t>____</w:t>
      </w:r>
      <w:r w:rsidRPr="00845B1D">
        <w:rPr>
          <w:rFonts w:ascii="Times New Roman" w:hAnsi="Times New Roman" w:cs="Times New Roman"/>
          <w:sz w:val="24"/>
          <w:szCs w:val="24"/>
        </w:rPr>
        <w:t xml:space="preserve"> </w:t>
      </w:r>
      <w:r w:rsidRPr="00845B1D">
        <w:rPr>
          <w:rFonts w:ascii="Times New Roman" w:hAnsi="Times New Roman" w:cs="Times New Roman"/>
          <w:sz w:val="24"/>
          <w:szCs w:val="24"/>
        </w:rPr>
        <w:br/>
        <w:t xml:space="preserve">від </w:t>
      </w:r>
      <w:r w:rsidR="00B46F3D" w:rsidRPr="00845B1D">
        <w:rPr>
          <w:rFonts w:ascii="Times New Roman" w:hAnsi="Times New Roman" w:cs="Times New Roman"/>
          <w:sz w:val="24"/>
          <w:szCs w:val="24"/>
        </w:rPr>
        <w:t>02</w:t>
      </w:r>
      <w:r w:rsidRPr="00845B1D">
        <w:rPr>
          <w:rFonts w:ascii="Times New Roman" w:hAnsi="Times New Roman" w:cs="Times New Roman"/>
          <w:sz w:val="24"/>
          <w:szCs w:val="24"/>
        </w:rPr>
        <w:t>.</w:t>
      </w:r>
      <w:r w:rsidR="00525AEB" w:rsidRPr="00845B1D">
        <w:rPr>
          <w:rFonts w:ascii="Times New Roman" w:hAnsi="Times New Roman" w:cs="Times New Roman"/>
          <w:sz w:val="24"/>
          <w:szCs w:val="24"/>
        </w:rPr>
        <w:t>0</w:t>
      </w:r>
      <w:r w:rsidR="00B46F3D" w:rsidRPr="00845B1D">
        <w:rPr>
          <w:rFonts w:ascii="Times New Roman" w:hAnsi="Times New Roman" w:cs="Times New Roman"/>
          <w:sz w:val="24"/>
          <w:szCs w:val="24"/>
        </w:rPr>
        <w:t>4</w:t>
      </w:r>
      <w:r w:rsidRPr="00845B1D">
        <w:rPr>
          <w:rFonts w:ascii="Times New Roman" w:hAnsi="Times New Roman" w:cs="Times New Roman"/>
          <w:sz w:val="24"/>
          <w:szCs w:val="24"/>
        </w:rPr>
        <w:t>.201</w:t>
      </w:r>
      <w:r w:rsidR="00B46F3D" w:rsidRPr="00845B1D">
        <w:rPr>
          <w:rFonts w:ascii="Times New Roman" w:hAnsi="Times New Roman" w:cs="Times New Roman"/>
          <w:sz w:val="24"/>
          <w:szCs w:val="24"/>
        </w:rPr>
        <w:t>8</w:t>
      </w:r>
      <w:r w:rsidRPr="00845B1D">
        <w:rPr>
          <w:rFonts w:ascii="Times New Roman" w:hAnsi="Times New Roman" w:cs="Times New Roman"/>
          <w:sz w:val="24"/>
          <w:szCs w:val="24"/>
        </w:rPr>
        <w:t>р.</w:t>
      </w:r>
    </w:p>
    <w:p w:rsidR="00C64C15" w:rsidRPr="00DA653C" w:rsidRDefault="00C64C15" w:rsidP="00C64C15">
      <w:pPr>
        <w:jc w:val="center"/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  <w:lang w:eastAsia="ru-RU"/>
        </w:rPr>
      </w:pPr>
      <w:r w:rsidRPr="00DA653C"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  <w:lang w:eastAsia="ru-RU"/>
        </w:rPr>
        <w:t>Керівнику підприємства</w:t>
      </w:r>
    </w:p>
    <w:p w:rsidR="00F369A7" w:rsidRPr="007849C9" w:rsidRDefault="00F369A7" w:rsidP="00F369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49C9">
        <w:rPr>
          <w:rFonts w:ascii="Times New Roman" w:hAnsi="Times New Roman" w:cs="Times New Roman"/>
          <w:sz w:val="24"/>
          <w:szCs w:val="24"/>
        </w:rPr>
        <w:t xml:space="preserve">Представництво РПКЛ, для забезпечення своєї діяльності оголошує конкурс на «Придбання </w:t>
      </w:r>
      <w:r w:rsidR="00B46F3D" w:rsidRPr="00B46F3D">
        <w:rPr>
          <w:rFonts w:ascii="Times New Roman" w:hAnsi="Times New Roman" w:cs="Times New Roman"/>
          <w:sz w:val="24"/>
          <w:szCs w:val="24"/>
        </w:rPr>
        <w:t>вагон-</w:t>
      </w:r>
      <w:proofErr w:type="spellStart"/>
      <w:r w:rsidR="00B46F3D" w:rsidRPr="00B46F3D">
        <w:rPr>
          <w:rFonts w:ascii="Times New Roman" w:hAnsi="Times New Roman" w:cs="Times New Roman"/>
          <w:sz w:val="24"/>
          <w:szCs w:val="24"/>
        </w:rPr>
        <w:t>офіса</w:t>
      </w:r>
      <w:proofErr w:type="spellEnd"/>
      <w:r w:rsidR="00B46F3D" w:rsidRPr="00B46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F3D" w:rsidRPr="00B46F3D">
        <w:rPr>
          <w:rFonts w:ascii="Times New Roman" w:hAnsi="Times New Roman" w:cs="Times New Roman"/>
          <w:sz w:val="24"/>
          <w:szCs w:val="24"/>
        </w:rPr>
        <w:t>супервайзера</w:t>
      </w:r>
      <w:proofErr w:type="spellEnd"/>
      <w:r w:rsidR="00B46F3D">
        <w:rPr>
          <w:rFonts w:ascii="Times New Roman" w:hAnsi="Times New Roman" w:cs="Times New Roman"/>
          <w:sz w:val="24"/>
          <w:szCs w:val="24"/>
        </w:rPr>
        <w:t xml:space="preserve"> </w:t>
      </w:r>
      <w:r w:rsidR="00B46F3D" w:rsidRPr="00B46F3D">
        <w:rPr>
          <w:rFonts w:ascii="Times New Roman" w:hAnsi="Times New Roman" w:cs="Times New Roman"/>
          <w:sz w:val="24"/>
          <w:szCs w:val="24"/>
        </w:rPr>
        <w:t>2,438х12,1х2,9 м</w:t>
      </w:r>
      <w:r w:rsidR="00B46F3D">
        <w:rPr>
          <w:rFonts w:ascii="Times New Roman" w:hAnsi="Times New Roman" w:cs="Times New Roman"/>
          <w:sz w:val="24"/>
          <w:szCs w:val="24"/>
        </w:rPr>
        <w:t>етра</w:t>
      </w:r>
      <w:r w:rsidRPr="007849C9">
        <w:rPr>
          <w:rFonts w:ascii="Times New Roman" w:hAnsi="Times New Roman" w:cs="Times New Roman"/>
          <w:sz w:val="24"/>
          <w:szCs w:val="24"/>
        </w:rPr>
        <w:t>»</w:t>
      </w:r>
      <w:r w:rsidR="00B46F3D">
        <w:rPr>
          <w:rFonts w:ascii="Times New Roman" w:hAnsi="Times New Roman" w:cs="Times New Roman"/>
          <w:sz w:val="24"/>
          <w:szCs w:val="24"/>
        </w:rPr>
        <w:t xml:space="preserve"> згідно наданого креслення та технічного завдан</w:t>
      </w:r>
      <w:bookmarkStart w:id="0" w:name="_GoBack"/>
      <w:bookmarkEnd w:id="0"/>
      <w:r w:rsidR="00B46F3D">
        <w:rPr>
          <w:rFonts w:ascii="Times New Roman" w:hAnsi="Times New Roman" w:cs="Times New Roman"/>
          <w:sz w:val="24"/>
          <w:szCs w:val="24"/>
        </w:rPr>
        <w:t>ня</w:t>
      </w:r>
      <w:r w:rsidRPr="007849C9">
        <w:rPr>
          <w:rFonts w:ascii="Times New Roman" w:hAnsi="Times New Roman" w:cs="Times New Roman"/>
          <w:sz w:val="24"/>
          <w:szCs w:val="24"/>
        </w:rPr>
        <w:t>.</w:t>
      </w:r>
    </w:p>
    <w:p w:rsidR="00F369A7" w:rsidRPr="007849C9" w:rsidRDefault="00F369A7" w:rsidP="00F369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49C9">
        <w:rPr>
          <w:rFonts w:ascii="Times New Roman" w:hAnsi="Times New Roman" w:cs="Times New Roman"/>
          <w:sz w:val="24"/>
          <w:szCs w:val="24"/>
        </w:rPr>
        <w:t xml:space="preserve">У зв’язку з цим просимо надати комерційну пропозицію згідно </w:t>
      </w:r>
      <w:r w:rsidR="00DD2155" w:rsidRPr="007849C9">
        <w:rPr>
          <w:rFonts w:ascii="Times New Roman" w:hAnsi="Times New Roman" w:cs="Times New Roman"/>
          <w:sz w:val="24"/>
          <w:szCs w:val="24"/>
        </w:rPr>
        <w:t>побажань Представництва щодо розмірів та технічної комплектації приміщення</w:t>
      </w:r>
      <w:r w:rsidR="00334DD2">
        <w:rPr>
          <w:rFonts w:ascii="Times New Roman" w:hAnsi="Times New Roman" w:cs="Times New Roman"/>
          <w:sz w:val="24"/>
          <w:szCs w:val="24"/>
        </w:rPr>
        <w:t>, відповідно до креслен</w:t>
      </w:r>
      <w:r w:rsidR="00B46F3D">
        <w:rPr>
          <w:rFonts w:ascii="Times New Roman" w:hAnsi="Times New Roman" w:cs="Times New Roman"/>
          <w:sz w:val="24"/>
          <w:szCs w:val="24"/>
        </w:rPr>
        <w:t>ня</w:t>
      </w:r>
      <w:r w:rsidR="00334DD2">
        <w:rPr>
          <w:rFonts w:ascii="Times New Roman" w:hAnsi="Times New Roman" w:cs="Times New Roman"/>
          <w:sz w:val="24"/>
          <w:szCs w:val="24"/>
        </w:rPr>
        <w:t xml:space="preserve"> та </w:t>
      </w:r>
      <w:r w:rsidR="00B46F3D">
        <w:rPr>
          <w:rFonts w:ascii="Times New Roman" w:hAnsi="Times New Roman" w:cs="Times New Roman"/>
          <w:sz w:val="24"/>
          <w:szCs w:val="24"/>
        </w:rPr>
        <w:t>технічного завдання</w:t>
      </w:r>
      <w:r w:rsidR="00DD2155" w:rsidRPr="007849C9">
        <w:rPr>
          <w:rFonts w:ascii="Times New Roman" w:hAnsi="Times New Roman" w:cs="Times New Roman"/>
          <w:sz w:val="24"/>
          <w:szCs w:val="24"/>
        </w:rPr>
        <w:t xml:space="preserve"> (Додаток).</w:t>
      </w:r>
    </w:p>
    <w:p w:rsidR="00AA088B" w:rsidRPr="007849C9" w:rsidRDefault="00AA088B" w:rsidP="00AA08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49C9">
        <w:rPr>
          <w:rFonts w:ascii="Times New Roman" w:hAnsi="Times New Roman" w:cs="Times New Roman"/>
          <w:sz w:val="24"/>
          <w:szCs w:val="24"/>
        </w:rPr>
        <w:t xml:space="preserve">Просимо надати пропозицію до </w:t>
      </w:r>
      <w:r w:rsidR="00525AEB" w:rsidRPr="007849C9">
        <w:rPr>
          <w:rFonts w:ascii="Times New Roman" w:hAnsi="Times New Roman" w:cs="Times New Roman"/>
          <w:sz w:val="24"/>
          <w:szCs w:val="24"/>
        </w:rPr>
        <w:t>1</w:t>
      </w:r>
      <w:r w:rsidR="007849C9" w:rsidRPr="007849C9">
        <w:rPr>
          <w:rFonts w:ascii="Times New Roman" w:hAnsi="Times New Roman" w:cs="Times New Roman"/>
          <w:sz w:val="24"/>
          <w:szCs w:val="24"/>
        </w:rPr>
        <w:t>7</w:t>
      </w:r>
      <w:r w:rsidRPr="007849C9">
        <w:rPr>
          <w:rFonts w:ascii="Times New Roman" w:hAnsi="Times New Roman" w:cs="Times New Roman"/>
          <w:sz w:val="24"/>
          <w:szCs w:val="24"/>
        </w:rPr>
        <w:t>:</w:t>
      </w:r>
      <w:r w:rsidR="00525AEB" w:rsidRPr="007849C9">
        <w:rPr>
          <w:rFonts w:ascii="Times New Roman" w:hAnsi="Times New Roman" w:cs="Times New Roman"/>
          <w:sz w:val="24"/>
          <w:szCs w:val="24"/>
        </w:rPr>
        <w:t>00</w:t>
      </w:r>
      <w:r w:rsidR="00F07B30" w:rsidRPr="007849C9">
        <w:rPr>
          <w:rFonts w:ascii="Times New Roman" w:hAnsi="Times New Roman" w:cs="Times New Roman"/>
          <w:sz w:val="24"/>
          <w:szCs w:val="24"/>
        </w:rPr>
        <w:t xml:space="preserve"> години </w:t>
      </w:r>
      <w:r w:rsidR="00B46F3D">
        <w:rPr>
          <w:rFonts w:ascii="Times New Roman" w:hAnsi="Times New Roman" w:cs="Times New Roman"/>
          <w:sz w:val="24"/>
          <w:szCs w:val="24"/>
        </w:rPr>
        <w:t>05</w:t>
      </w:r>
      <w:r w:rsidRPr="007849C9">
        <w:rPr>
          <w:rFonts w:ascii="Times New Roman" w:hAnsi="Times New Roman" w:cs="Times New Roman"/>
          <w:sz w:val="24"/>
          <w:szCs w:val="24"/>
        </w:rPr>
        <w:t>.</w:t>
      </w:r>
      <w:r w:rsidR="00DD2155" w:rsidRPr="007849C9">
        <w:rPr>
          <w:rFonts w:ascii="Times New Roman" w:hAnsi="Times New Roman" w:cs="Times New Roman"/>
          <w:sz w:val="24"/>
          <w:szCs w:val="24"/>
        </w:rPr>
        <w:t>0</w:t>
      </w:r>
      <w:r w:rsidR="00B46F3D">
        <w:rPr>
          <w:rFonts w:ascii="Times New Roman" w:hAnsi="Times New Roman" w:cs="Times New Roman"/>
          <w:sz w:val="24"/>
          <w:szCs w:val="24"/>
        </w:rPr>
        <w:t>4</w:t>
      </w:r>
      <w:r w:rsidRPr="007849C9">
        <w:rPr>
          <w:rFonts w:ascii="Times New Roman" w:hAnsi="Times New Roman" w:cs="Times New Roman"/>
          <w:sz w:val="24"/>
          <w:szCs w:val="24"/>
        </w:rPr>
        <w:t>.201</w:t>
      </w:r>
      <w:r w:rsidR="00B46F3D">
        <w:rPr>
          <w:rFonts w:ascii="Times New Roman" w:hAnsi="Times New Roman" w:cs="Times New Roman"/>
          <w:sz w:val="24"/>
          <w:szCs w:val="24"/>
        </w:rPr>
        <w:t>8</w:t>
      </w:r>
      <w:r w:rsidRPr="007849C9">
        <w:rPr>
          <w:rFonts w:ascii="Times New Roman" w:hAnsi="Times New Roman" w:cs="Times New Roman"/>
          <w:sz w:val="24"/>
          <w:szCs w:val="24"/>
        </w:rPr>
        <w:t>р. та зазначити наступні відомості:</w:t>
      </w:r>
    </w:p>
    <w:p w:rsidR="00AA088B" w:rsidRPr="007849C9" w:rsidRDefault="00AA088B" w:rsidP="00AA088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9C9">
        <w:rPr>
          <w:rFonts w:ascii="Times New Roman" w:hAnsi="Times New Roman"/>
          <w:sz w:val="24"/>
          <w:szCs w:val="24"/>
        </w:rPr>
        <w:t xml:space="preserve">вартість обладнання з урахуванням транспортування його до </w:t>
      </w:r>
      <w:r w:rsidR="00DD2155" w:rsidRPr="007849C9">
        <w:rPr>
          <w:rFonts w:ascii="Times New Roman" w:hAnsi="Times New Roman"/>
          <w:sz w:val="24"/>
          <w:szCs w:val="24"/>
        </w:rPr>
        <w:t>об'єкту</w:t>
      </w:r>
      <w:r w:rsidRPr="007849C9">
        <w:rPr>
          <w:rFonts w:ascii="Times New Roman" w:hAnsi="Times New Roman"/>
          <w:sz w:val="24"/>
          <w:szCs w:val="24"/>
        </w:rPr>
        <w:t xml:space="preserve"> покупця (</w:t>
      </w:r>
      <w:r w:rsidR="00DD2155" w:rsidRPr="007849C9">
        <w:rPr>
          <w:rFonts w:ascii="Times New Roman" w:hAnsi="Times New Roman"/>
          <w:sz w:val="24"/>
          <w:szCs w:val="24"/>
        </w:rPr>
        <w:t xml:space="preserve">район </w:t>
      </w:r>
      <w:proofErr w:type="spellStart"/>
      <w:r w:rsidR="00DD2155" w:rsidRPr="007849C9">
        <w:rPr>
          <w:rFonts w:ascii="Times New Roman" w:hAnsi="Times New Roman"/>
          <w:sz w:val="24"/>
          <w:szCs w:val="24"/>
        </w:rPr>
        <w:t>с</w:t>
      </w:r>
      <w:r w:rsidRPr="007849C9">
        <w:rPr>
          <w:rFonts w:ascii="Times New Roman" w:hAnsi="Times New Roman"/>
          <w:sz w:val="24"/>
          <w:szCs w:val="24"/>
        </w:rPr>
        <w:t>.</w:t>
      </w:r>
      <w:r w:rsidR="001B4520">
        <w:rPr>
          <w:rFonts w:ascii="Times New Roman" w:hAnsi="Times New Roman"/>
          <w:sz w:val="24"/>
          <w:szCs w:val="24"/>
        </w:rPr>
        <w:t>Яхники</w:t>
      </w:r>
      <w:proofErr w:type="spellEnd"/>
      <w:r w:rsidRPr="007849C9">
        <w:rPr>
          <w:rFonts w:ascii="Times New Roman" w:hAnsi="Times New Roman"/>
          <w:sz w:val="24"/>
          <w:szCs w:val="24"/>
        </w:rPr>
        <w:t>, Лохвицького району, Полтавської області)</w:t>
      </w:r>
      <w:r w:rsidR="00F07B30" w:rsidRPr="007849C9">
        <w:rPr>
          <w:rFonts w:ascii="Times New Roman" w:hAnsi="Times New Roman"/>
          <w:sz w:val="24"/>
          <w:szCs w:val="24"/>
        </w:rPr>
        <w:t xml:space="preserve"> має складатися з загальної </w:t>
      </w:r>
      <w:r w:rsidR="002D284D" w:rsidRPr="007849C9">
        <w:rPr>
          <w:rFonts w:ascii="Times New Roman" w:hAnsi="Times New Roman"/>
          <w:sz w:val="24"/>
          <w:szCs w:val="24"/>
        </w:rPr>
        <w:t xml:space="preserve">вартості </w:t>
      </w:r>
      <w:r w:rsidR="00F07B30" w:rsidRPr="007849C9">
        <w:rPr>
          <w:rFonts w:ascii="Times New Roman" w:hAnsi="Times New Roman"/>
          <w:sz w:val="24"/>
          <w:szCs w:val="24"/>
        </w:rPr>
        <w:t>з та без ПДВ</w:t>
      </w:r>
      <w:r w:rsidRPr="007849C9">
        <w:rPr>
          <w:rFonts w:ascii="Times New Roman" w:hAnsi="Times New Roman"/>
          <w:sz w:val="24"/>
          <w:szCs w:val="24"/>
        </w:rPr>
        <w:t>;</w:t>
      </w:r>
    </w:p>
    <w:p w:rsidR="001216BC" w:rsidRPr="007849C9" w:rsidRDefault="001216BC" w:rsidP="00AA088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9C9">
        <w:rPr>
          <w:rFonts w:ascii="Times New Roman" w:hAnsi="Times New Roman"/>
          <w:sz w:val="24"/>
          <w:szCs w:val="24"/>
        </w:rPr>
        <w:t>фірма та країна-виробник товару;</w:t>
      </w:r>
    </w:p>
    <w:p w:rsidR="00F07B30" w:rsidRPr="007849C9" w:rsidRDefault="00F07B30" w:rsidP="00AA088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9C9">
        <w:rPr>
          <w:rFonts w:ascii="Times New Roman" w:hAnsi="Times New Roman"/>
          <w:sz w:val="24"/>
          <w:szCs w:val="24"/>
        </w:rPr>
        <w:t>статусу платника податку;</w:t>
      </w:r>
    </w:p>
    <w:p w:rsidR="00AA088B" w:rsidRPr="007849C9" w:rsidRDefault="00AA088B" w:rsidP="00AA088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9C9">
        <w:rPr>
          <w:rFonts w:ascii="Times New Roman" w:hAnsi="Times New Roman"/>
          <w:sz w:val="24"/>
          <w:szCs w:val="24"/>
        </w:rPr>
        <w:t>терміни оплати;</w:t>
      </w:r>
    </w:p>
    <w:p w:rsidR="00AA088B" w:rsidRPr="007849C9" w:rsidRDefault="00AA088B" w:rsidP="00AA088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9C9">
        <w:rPr>
          <w:rFonts w:ascii="Times New Roman" w:hAnsi="Times New Roman"/>
          <w:sz w:val="24"/>
          <w:szCs w:val="24"/>
        </w:rPr>
        <w:t>умови оплати;</w:t>
      </w:r>
    </w:p>
    <w:p w:rsidR="0084661D" w:rsidRDefault="004842B1" w:rsidP="00525AE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9C9">
        <w:rPr>
          <w:rFonts w:ascii="Times New Roman" w:hAnsi="Times New Roman"/>
          <w:sz w:val="24"/>
          <w:szCs w:val="24"/>
        </w:rPr>
        <w:t xml:space="preserve">терміни постачання </w:t>
      </w:r>
      <w:r w:rsidR="00947F68" w:rsidRPr="007849C9">
        <w:rPr>
          <w:rFonts w:ascii="Times New Roman" w:hAnsi="Times New Roman"/>
          <w:sz w:val="24"/>
          <w:szCs w:val="24"/>
        </w:rPr>
        <w:t>(в календарних днях)</w:t>
      </w:r>
      <w:r w:rsidR="0084661D">
        <w:rPr>
          <w:rFonts w:ascii="Times New Roman" w:hAnsi="Times New Roman"/>
          <w:sz w:val="24"/>
          <w:szCs w:val="24"/>
        </w:rPr>
        <w:t>;</w:t>
      </w:r>
    </w:p>
    <w:p w:rsidR="004842B1" w:rsidRPr="007849C9" w:rsidRDefault="0084661D" w:rsidP="00525AE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разом із пропозицією надати креслення запропонованого вагону та комплектацію.</w:t>
      </w:r>
      <w:r w:rsidR="00DD2155" w:rsidRPr="007849C9">
        <w:rPr>
          <w:rFonts w:ascii="Times New Roman" w:hAnsi="Times New Roman"/>
          <w:sz w:val="24"/>
          <w:szCs w:val="24"/>
        </w:rPr>
        <w:t xml:space="preserve"> </w:t>
      </w:r>
    </w:p>
    <w:p w:rsidR="00AA088B" w:rsidRPr="007849C9" w:rsidRDefault="00F07B30" w:rsidP="00F07B3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49C9">
        <w:rPr>
          <w:rFonts w:ascii="Times New Roman" w:hAnsi="Times New Roman" w:cs="Times New Roman"/>
          <w:sz w:val="24"/>
          <w:szCs w:val="24"/>
        </w:rPr>
        <w:t>Запропонована вартість товару повинна бути чітко та остаточно визначена без будь-яких посилань, обмежень або застережень. Невраховані у вартості витрати Учасника оплачуватися Замовником окремо не будуть.</w:t>
      </w:r>
    </w:p>
    <w:p w:rsidR="00207C1B" w:rsidRPr="007849C9" w:rsidRDefault="004842B1" w:rsidP="00A602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9C9">
        <w:rPr>
          <w:rFonts w:ascii="Times New Roman" w:hAnsi="Times New Roman" w:cs="Times New Roman"/>
          <w:sz w:val="24"/>
          <w:szCs w:val="24"/>
        </w:rPr>
        <w:t xml:space="preserve">Додатковою перевагою при конкурсному визначенні є </w:t>
      </w:r>
      <w:r w:rsidR="00E17286" w:rsidRPr="007849C9">
        <w:rPr>
          <w:rFonts w:ascii="Times New Roman" w:hAnsi="Times New Roman" w:cs="Times New Roman"/>
          <w:sz w:val="24"/>
          <w:szCs w:val="24"/>
        </w:rPr>
        <w:t xml:space="preserve">факт </w:t>
      </w:r>
      <w:r w:rsidRPr="007849C9">
        <w:rPr>
          <w:rFonts w:ascii="Times New Roman" w:hAnsi="Times New Roman" w:cs="Times New Roman"/>
          <w:sz w:val="24"/>
          <w:szCs w:val="24"/>
        </w:rPr>
        <w:t>оплат</w:t>
      </w:r>
      <w:r w:rsidR="00E17286" w:rsidRPr="007849C9">
        <w:rPr>
          <w:rFonts w:ascii="Times New Roman" w:hAnsi="Times New Roman" w:cs="Times New Roman"/>
          <w:sz w:val="24"/>
          <w:szCs w:val="24"/>
        </w:rPr>
        <w:t>и</w:t>
      </w:r>
      <w:r w:rsidRPr="007849C9">
        <w:rPr>
          <w:rFonts w:ascii="Times New Roman" w:hAnsi="Times New Roman" w:cs="Times New Roman"/>
          <w:sz w:val="24"/>
          <w:szCs w:val="24"/>
        </w:rPr>
        <w:t xml:space="preserve"> </w:t>
      </w:r>
      <w:r w:rsidR="00E17286" w:rsidRPr="007849C9">
        <w:rPr>
          <w:rFonts w:ascii="Times New Roman" w:hAnsi="Times New Roman" w:cs="Times New Roman"/>
          <w:sz w:val="24"/>
          <w:szCs w:val="24"/>
        </w:rPr>
        <w:t>товару</w:t>
      </w:r>
      <w:r w:rsidRPr="007849C9">
        <w:rPr>
          <w:rFonts w:ascii="Times New Roman" w:hAnsi="Times New Roman" w:cs="Times New Roman"/>
          <w:sz w:val="24"/>
          <w:szCs w:val="24"/>
        </w:rPr>
        <w:t xml:space="preserve"> після </w:t>
      </w:r>
      <w:r w:rsidR="00E17286" w:rsidRPr="007849C9">
        <w:rPr>
          <w:rFonts w:ascii="Times New Roman" w:hAnsi="Times New Roman" w:cs="Times New Roman"/>
          <w:sz w:val="24"/>
          <w:szCs w:val="24"/>
        </w:rPr>
        <w:t>його</w:t>
      </w:r>
      <w:r w:rsidRPr="007849C9">
        <w:rPr>
          <w:rFonts w:ascii="Times New Roman" w:hAnsi="Times New Roman" w:cs="Times New Roman"/>
          <w:sz w:val="24"/>
          <w:szCs w:val="24"/>
        </w:rPr>
        <w:t xml:space="preserve"> фактично</w:t>
      </w:r>
      <w:r w:rsidR="00E17286" w:rsidRPr="007849C9">
        <w:rPr>
          <w:rFonts w:ascii="Times New Roman" w:hAnsi="Times New Roman" w:cs="Times New Roman"/>
          <w:sz w:val="24"/>
          <w:szCs w:val="24"/>
        </w:rPr>
        <w:t>ї</w:t>
      </w:r>
      <w:r w:rsidRPr="007849C9">
        <w:rPr>
          <w:rFonts w:ascii="Times New Roman" w:hAnsi="Times New Roman" w:cs="Times New Roman"/>
          <w:sz w:val="24"/>
          <w:szCs w:val="24"/>
        </w:rPr>
        <w:t xml:space="preserve"> </w:t>
      </w:r>
      <w:r w:rsidR="00E17286" w:rsidRPr="007849C9">
        <w:rPr>
          <w:rFonts w:ascii="Times New Roman" w:hAnsi="Times New Roman" w:cs="Times New Roman"/>
          <w:sz w:val="24"/>
          <w:szCs w:val="24"/>
        </w:rPr>
        <w:t>поставки</w:t>
      </w:r>
      <w:r w:rsidRPr="007849C9">
        <w:rPr>
          <w:rFonts w:ascii="Times New Roman" w:hAnsi="Times New Roman" w:cs="Times New Roman"/>
          <w:sz w:val="24"/>
          <w:szCs w:val="24"/>
        </w:rPr>
        <w:t>.</w:t>
      </w:r>
    </w:p>
    <w:p w:rsidR="00207C1B" w:rsidRPr="007849C9" w:rsidRDefault="00207C1B" w:rsidP="00A60275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A0C17" w:rsidRPr="007849C9" w:rsidRDefault="00CA0C17" w:rsidP="00A60275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1B4520" w:rsidRDefault="00DD2155" w:rsidP="00A60275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334DD2">
        <w:rPr>
          <w:rFonts w:ascii="Times New Roman" w:hAnsi="Times New Roman"/>
          <w:b/>
          <w:i/>
          <w:sz w:val="24"/>
          <w:szCs w:val="24"/>
          <w:u w:val="single"/>
        </w:rPr>
        <w:t>Додаток</w:t>
      </w:r>
      <w:r w:rsidRPr="00334DD2">
        <w:rPr>
          <w:rFonts w:ascii="Times New Roman" w:hAnsi="Times New Roman"/>
          <w:b/>
          <w:i/>
          <w:sz w:val="24"/>
          <w:szCs w:val="24"/>
        </w:rPr>
        <w:t>:</w:t>
      </w:r>
    </w:p>
    <w:p w:rsidR="00DD2155" w:rsidRPr="00334DD2" w:rsidRDefault="001B4520" w:rsidP="00A60275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1.</w:t>
      </w:r>
      <w:r w:rsidR="00DD2155" w:rsidRPr="00334DD2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К</w:t>
      </w:r>
      <w:r w:rsidR="00334DD2" w:rsidRPr="00334DD2">
        <w:rPr>
          <w:rFonts w:ascii="Times New Roman" w:hAnsi="Times New Roman"/>
          <w:b/>
          <w:i/>
          <w:sz w:val="24"/>
          <w:szCs w:val="24"/>
        </w:rPr>
        <w:t>реслен</w:t>
      </w:r>
      <w:r w:rsidR="00334DD2">
        <w:rPr>
          <w:rFonts w:ascii="Times New Roman" w:hAnsi="Times New Roman"/>
          <w:b/>
          <w:i/>
          <w:sz w:val="24"/>
          <w:szCs w:val="24"/>
        </w:rPr>
        <w:t>ня</w:t>
      </w:r>
      <w:r w:rsidR="00334DD2" w:rsidRPr="00334DD2">
        <w:rPr>
          <w:rFonts w:ascii="Times New Roman" w:hAnsi="Times New Roman"/>
          <w:b/>
          <w:i/>
          <w:sz w:val="24"/>
          <w:szCs w:val="24"/>
        </w:rPr>
        <w:t xml:space="preserve"> та </w:t>
      </w:r>
      <w:r>
        <w:rPr>
          <w:rFonts w:ascii="Times New Roman" w:hAnsi="Times New Roman"/>
          <w:b/>
          <w:i/>
          <w:sz w:val="24"/>
          <w:szCs w:val="24"/>
        </w:rPr>
        <w:t>технічне завдання</w:t>
      </w:r>
      <w:r w:rsidR="00334DD2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DD2155" w:rsidRPr="00334DD2">
        <w:rPr>
          <w:rFonts w:ascii="Times New Roman" w:hAnsi="Times New Roman"/>
          <w:b/>
          <w:i/>
          <w:sz w:val="24"/>
          <w:szCs w:val="24"/>
        </w:rPr>
        <w:t>блок-боксу.</w:t>
      </w:r>
    </w:p>
    <w:p w:rsidR="00DD2155" w:rsidRPr="00334DD2" w:rsidRDefault="00DD2155" w:rsidP="00A60275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A0C17" w:rsidRPr="007849C9" w:rsidRDefault="00CA0C17" w:rsidP="00A60275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DD2155" w:rsidRPr="00DA653C" w:rsidRDefault="00DD2155" w:rsidP="00A60275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04666" w:rsidRPr="00DA653C" w:rsidRDefault="00304666" w:rsidP="003046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653C">
        <w:rPr>
          <w:rFonts w:ascii="Times New Roman" w:hAnsi="Times New Roman" w:cs="Times New Roman"/>
          <w:b/>
          <w:sz w:val="28"/>
          <w:szCs w:val="28"/>
        </w:rPr>
        <w:t>З повагою,</w:t>
      </w:r>
    </w:p>
    <w:p w:rsidR="00C64C15" w:rsidRPr="00DA653C" w:rsidRDefault="00B46F3D" w:rsidP="00304666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46F3D">
        <w:rPr>
          <w:rFonts w:ascii="Times New Roman" w:hAnsi="Times New Roman" w:cs="Times New Roman"/>
          <w:b/>
          <w:sz w:val="28"/>
          <w:szCs w:val="28"/>
        </w:rPr>
        <w:t>в.о</w:t>
      </w:r>
      <w:proofErr w:type="spellEnd"/>
      <w:r w:rsidRPr="00B46F3D">
        <w:rPr>
          <w:rFonts w:ascii="Times New Roman" w:hAnsi="Times New Roman" w:cs="Times New Roman"/>
          <w:b/>
          <w:sz w:val="28"/>
          <w:szCs w:val="28"/>
        </w:rPr>
        <w:t xml:space="preserve">. Директора Представництва  </w:t>
      </w:r>
      <w:r w:rsidRPr="00B46F3D">
        <w:rPr>
          <w:rFonts w:ascii="Times New Roman" w:hAnsi="Times New Roman" w:cs="Times New Roman"/>
          <w:b/>
          <w:sz w:val="28"/>
          <w:szCs w:val="28"/>
        </w:rPr>
        <w:tab/>
      </w:r>
      <w:r w:rsidRPr="00B46F3D">
        <w:rPr>
          <w:rFonts w:ascii="Times New Roman" w:hAnsi="Times New Roman" w:cs="Times New Roman"/>
          <w:b/>
          <w:sz w:val="28"/>
          <w:szCs w:val="28"/>
        </w:rPr>
        <w:tab/>
      </w:r>
      <w:r w:rsidRPr="00B46F3D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B46F3D">
        <w:rPr>
          <w:rFonts w:ascii="Times New Roman" w:hAnsi="Times New Roman" w:cs="Times New Roman"/>
          <w:b/>
          <w:sz w:val="28"/>
          <w:szCs w:val="28"/>
        </w:rPr>
        <w:t>М.М. Янковський</w:t>
      </w:r>
    </w:p>
    <w:p w:rsidR="00525AEB" w:rsidRPr="00DA653C" w:rsidRDefault="00525AEB" w:rsidP="003046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5AF9" w:rsidRPr="00DA653C" w:rsidRDefault="009026A3" w:rsidP="00B05AF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Верба </w:t>
      </w:r>
      <w:r w:rsidR="0033788A">
        <w:rPr>
          <w:rFonts w:ascii="Times New Roman" w:hAnsi="Times New Roman" w:cs="Times New Roman"/>
          <w:sz w:val="16"/>
          <w:szCs w:val="16"/>
        </w:rPr>
        <w:t>І.О.</w:t>
      </w:r>
    </w:p>
    <w:p w:rsidR="00B05AF9" w:rsidRPr="00DA653C" w:rsidRDefault="00B05AF9" w:rsidP="00B05AF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DA653C">
        <w:rPr>
          <w:rFonts w:ascii="Times New Roman" w:hAnsi="Times New Roman" w:cs="Times New Roman"/>
          <w:sz w:val="16"/>
          <w:szCs w:val="16"/>
        </w:rPr>
        <w:t>(067) 406-26-41</w:t>
      </w:r>
    </w:p>
    <w:p w:rsidR="00B05AF9" w:rsidRPr="00DA653C" w:rsidRDefault="00B05AF9" w:rsidP="00B05AF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DA653C">
        <w:rPr>
          <w:rFonts w:ascii="Times New Roman" w:hAnsi="Times New Roman" w:cs="Times New Roman"/>
          <w:sz w:val="16"/>
          <w:szCs w:val="16"/>
        </w:rPr>
        <w:t xml:space="preserve">Тел./факс (05356) 3-49-58 </w:t>
      </w:r>
    </w:p>
    <w:p w:rsidR="00BD1DF1" w:rsidRPr="00DA653C" w:rsidRDefault="00B05AF9" w:rsidP="00B05AF9">
      <w:pPr>
        <w:spacing w:after="0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DA653C">
        <w:rPr>
          <w:rFonts w:ascii="Times New Roman" w:hAnsi="Times New Roman" w:cs="Times New Roman"/>
          <w:sz w:val="16"/>
          <w:szCs w:val="16"/>
        </w:rPr>
        <w:t>e-</w:t>
      </w:r>
      <w:proofErr w:type="spellStart"/>
      <w:r w:rsidRPr="00DA653C">
        <w:rPr>
          <w:rFonts w:ascii="Times New Roman" w:hAnsi="Times New Roman" w:cs="Times New Roman"/>
          <w:sz w:val="16"/>
          <w:szCs w:val="16"/>
        </w:rPr>
        <w:t>mail</w:t>
      </w:r>
      <w:proofErr w:type="spellEnd"/>
      <w:r w:rsidRPr="00DA653C">
        <w:rPr>
          <w:rFonts w:ascii="Times New Roman" w:hAnsi="Times New Roman" w:cs="Times New Roman"/>
          <w:sz w:val="16"/>
          <w:szCs w:val="16"/>
        </w:rPr>
        <w:t xml:space="preserve">: </w:t>
      </w:r>
      <w:hyperlink r:id="rId6" w:history="1">
        <w:r w:rsidRPr="00DA653C">
          <w:rPr>
            <w:rStyle w:val="a8"/>
            <w:rFonts w:ascii="Times New Roman" w:hAnsi="Times New Roman" w:cs="Times New Roman"/>
            <w:sz w:val="16"/>
            <w:szCs w:val="16"/>
          </w:rPr>
          <w:t>I.Verba@Regalukraine.com</w:t>
        </w:r>
      </w:hyperlink>
    </w:p>
    <w:sectPr w:rsidR="00BD1DF1" w:rsidRPr="00DA653C" w:rsidSect="002E2B0C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9745E"/>
    <w:multiLevelType w:val="hybridMultilevel"/>
    <w:tmpl w:val="1BAAD13E"/>
    <w:lvl w:ilvl="0" w:tplc="D4507C76">
      <w:start w:val="3"/>
      <w:numFmt w:val="bullet"/>
      <w:lvlText w:val="-"/>
      <w:lvlJc w:val="left"/>
      <w:pPr>
        <w:ind w:left="786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3EBB592C"/>
    <w:multiLevelType w:val="hybridMultilevel"/>
    <w:tmpl w:val="F3A83C7E"/>
    <w:lvl w:ilvl="0" w:tplc="FA08A33E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A47654"/>
    <w:multiLevelType w:val="hybridMultilevel"/>
    <w:tmpl w:val="F3A83C7E"/>
    <w:lvl w:ilvl="0" w:tplc="FA08A33E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C06E30"/>
    <w:multiLevelType w:val="hybridMultilevel"/>
    <w:tmpl w:val="5ACA7058"/>
    <w:lvl w:ilvl="0" w:tplc="67C462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2CC4EA5"/>
    <w:multiLevelType w:val="hybridMultilevel"/>
    <w:tmpl w:val="FDCC0638"/>
    <w:lvl w:ilvl="0" w:tplc="E0106C66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B6C"/>
    <w:rsid w:val="00031EDF"/>
    <w:rsid w:val="00060120"/>
    <w:rsid w:val="00062516"/>
    <w:rsid w:val="0006665C"/>
    <w:rsid w:val="00080170"/>
    <w:rsid w:val="00091766"/>
    <w:rsid w:val="000A34C2"/>
    <w:rsid w:val="000E39FB"/>
    <w:rsid w:val="000F0725"/>
    <w:rsid w:val="000F09A5"/>
    <w:rsid w:val="001216BC"/>
    <w:rsid w:val="00133B72"/>
    <w:rsid w:val="00177833"/>
    <w:rsid w:val="001A2423"/>
    <w:rsid w:val="001B4520"/>
    <w:rsid w:val="001F7B6C"/>
    <w:rsid w:val="00207C1B"/>
    <w:rsid w:val="00215261"/>
    <w:rsid w:val="00237932"/>
    <w:rsid w:val="00247E3F"/>
    <w:rsid w:val="002765F4"/>
    <w:rsid w:val="002D284D"/>
    <w:rsid w:val="002E0E48"/>
    <w:rsid w:val="002E2B0C"/>
    <w:rsid w:val="00304666"/>
    <w:rsid w:val="00323F60"/>
    <w:rsid w:val="00334935"/>
    <w:rsid w:val="00334DD2"/>
    <w:rsid w:val="003376C7"/>
    <w:rsid w:val="0033788A"/>
    <w:rsid w:val="003835B2"/>
    <w:rsid w:val="003A4C98"/>
    <w:rsid w:val="003C3197"/>
    <w:rsid w:val="00401F9A"/>
    <w:rsid w:val="004260CA"/>
    <w:rsid w:val="004363EE"/>
    <w:rsid w:val="00452C4E"/>
    <w:rsid w:val="00456DC8"/>
    <w:rsid w:val="004842B1"/>
    <w:rsid w:val="00486F38"/>
    <w:rsid w:val="00487084"/>
    <w:rsid w:val="00494D4B"/>
    <w:rsid w:val="00495EBF"/>
    <w:rsid w:val="004A519B"/>
    <w:rsid w:val="004B143F"/>
    <w:rsid w:val="004F72F8"/>
    <w:rsid w:val="00505914"/>
    <w:rsid w:val="00525AEB"/>
    <w:rsid w:val="005F4D0F"/>
    <w:rsid w:val="00605E90"/>
    <w:rsid w:val="006231B5"/>
    <w:rsid w:val="006C0811"/>
    <w:rsid w:val="006C3132"/>
    <w:rsid w:val="006C579A"/>
    <w:rsid w:val="006C6637"/>
    <w:rsid w:val="006E253B"/>
    <w:rsid w:val="006E301E"/>
    <w:rsid w:val="006F62DA"/>
    <w:rsid w:val="006F6CB9"/>
    <w:rsid w:val="00724A46"/>
    <w:rsid w:val="00731E83"/>
    <w:rsid w:val="00750EED"/>
    <w:rsid w:val="00766ADC"/>
    <w:rsid w:val="007849C9"/>
    <w:rsid w:val="00790A5B"/>
    <w:rsid w:val="00793CFA"/>
    <w:rsid w:val="00794F10"/>
    <w:rsid w:val="007D5758"/>
    <w:rsid w:val="007F14DF"/>
    <w:rsid w:val="00805ABC"/>
    <w:rsid w:val="00814666"/>
    <w:rsid w:val="008438CB"/>
    <w:rsid w:val="00845B1D"/>
    <w:rsid w:val="0084661D"/>
    <w:rsid w:val="00882C2B"/>
    <w:rsid w:val="008D0C6C"/>
    <w:rsid w:val="008E3553"/>
    <w:rsid w:val="009026A3"/>
    <w:rsid w:val="00914C12"/>
    <w:rsid w:val="0092780E"/>
    <w:rsid w:val="009351C4"/>
    <w:rsid w:val="00947F68"/>
    <w:rsid w:val="00970044"/>
    <w:rsid w:val="009718A4"/>
    <w:rsid w:val="009C059A"/>
    <w:rsid w:val="009F2DA1"/>
    <w:rsid w:val="00A31037"/>
    <w:rsid w:val="00A44D8E"/>
    <w:rsid w:val="00A60275"/>
    <w:rsid w:val="00AA088B"/>
    <w:rsid w:val="00AB1B43"/>
    <w:rsid w:val="00B05AF9"/>
    <w:rsid w:val="00B06460"/>
    <w:rsid w:val="00B10A12"/>
    <w:rsid w:val="00B33E46"/>
    <w:rsid w:val="00B46F3D"/>
    <w:rsid w:val="00B533C7"/>
    <w:rsid w:val="00BC05F0"/>
    <w:rsid w:val="00BC6FBC"/>
    <w:rsid w:val="00BD1DF1"/>
    <w:rsid w:val="00BD2CF7"/>
    <w:rsid w:val="00C10EB7"/>
    <w:rsid w:val="00C115FD"/>
    <w:rsid w:val="00C526A2"/>
    <w:rsid w:val="00C64C15"/>
    <w:rsid w:val="00C7095F"/>
    <w:rsid w:val="00CA0C17"/>
    <w:rsid w:val="00CA6142"/>
    <w:rsid w:val="00CB24B4"/>
    <w:rsid w:val="00CC0CCD"/>
    <w:rsid w:val="00CF60F6"/>
    <w:rsid w:val="00D269C2"/>
    <w:rsid w:val="00D46AE5"/>
    <w:rsid w:val="00DA653C"/>
    <w:rsid w:val="00DA750F"/>
    <w:rsid w:val="00DC4DD2"/>
    <w:rsid w:val="00DD2155"/>
    <w:rsid w:val="00DF6053"/>
    <w:rsid w:val="00E17286"/>
    <w:rsid w:val="00E2537C"/>
    <w:rsid w:val="00E2732B"/>
    <w:rsid w:val="00E4205B"/>
    <w:rsid w:val="00E80AC1"/>
    <w:rsid w:val="00EC0072"/>
    <w:rsid w:val="00EC59F3"/>
    <w:rsid w:val="00EF22CD"/>
    <w:rsid w:val="00EF2561"/>
    <w:rsid w:val="00EF4C41"/>
    <w:rsid w:val="00F03779"/>
    <w:rsid w:val="00F07B30"/>
    <w:rsid w:val="00F10700"/>
    <w:rsid w:val="00F369A7"/>
    <w:rsid w:val="00F44F4F"/>
    <w:rsid w:val="00F60E80"/>
    <w:rsid w:val="00FA462F"/>
    <w:rsid w:val="00FA5B8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F8A89"/>
  <w15:docId w15:val="{E9045DF6-A81F-46EB-83E0-22190A9B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914"/>
    <w:pPr>
      <w:ind w:left="720"/>
      <w:contextualSpacing/>
    </w:pPr>
  </w:style>
  <w:style w:type="table" w:styleId="a4">
    <w:name w:val="Table Grid"/>
    <w:basedOn w:val="a1"/>
    <w:uiPriority w:val="59"/>
    <w:rsid w:val="00505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E3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E3553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F2561"/>
    <w:rPr>
      <w:b/>
      <w:bCs/>
    </w:rPr>
  </w:style>
  <w:style w:type="character" w:styleId="a8">
    <w:name w:val="Hyperlink"/>
    <w:basedOn w:val="a0"/>
    <w:uiPriority w:val="99"/>
    <w:unhideWhenUsed/>
    <w:rsid w:val="00BD1DF1"/>
    <w:rPr>
      <w:color w:val="0000FF" w:themeColor="hyperlink"/>
      <w:u w:val="single"/>
    </w:rPr>
  </w:style>
  <w:style w:type="paragraph" w:customStyle="1" w:styleId="Default">
    <w:name w:val="Default"/>
    <w:rsid w:val="000E39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.Verba@Regalukraine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Представництво РПКЛ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Проценко А.В.</dc:creator>
  <cp:lastModifiedBy>Верба Ігор Олександрович</cp:lastModifiedBy>
  <cp:revision>81</cp:revision>
  <cp:lastPrinted>2013-05-16T08:30:00Z</cp:lastPrinted>
  <dcterms:created xsi:type="dcterms:W3CDTF">2013-02-04T12:55:00Z</dcterms:created>
  <dcterms:modified xsi:type="dcterms:W3CDTF">2018-04-02T06:26:00Z</dcterms:modified>
</cp:coreProperties>
</file>