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2E" w:rsidRDefault="0087672E" w:rsidP="0087672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noProof/>
          <w:sz w:val="12"/>
          <w:szCs w:val="12"/>
          <w:lang w:val="ru-RU" w:eastAsia="ru-RU"/>
        </w:rPr>
        <w:drawing>
          <wp:inline distT="0" distB="0" distL="0" distR="0" wp14:anchorId="1CF9A5C5" wp14:editId="3059253F">
            <wp:extent cx="6296025" cy="676275"/>
            <wp:effectExtent l="0" t="0" r="9525" b="9525"/>
            <wp:docPr id="2" name="Рисунок 2" descr="лого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Р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30"/>
        <w:gridCol w:w="1844"/>
        <w:gridCol w:w="3971"/>
      </w:tblGrid>
      <w:tr w:rsidR="0087672E" w:rsidTr="00A956E8">
        <w:trPr>
          <w:trHeight w:val="807"/>
        </w:trPr>
        <w:tc>
          <w:tcPr>
            <w:tcW w:w="3827" w:type="dxa"/>
            <w:hideMark/>
          </w:tcPr>
          <w:p w:rsidR="0087672E" w:rsidRDefault="0087672E" w:rsidP="00A956E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Representative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office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“Regal Petroleum Corporation Limited”</w:t>
            </w:r>
          </w:p>
          <w:p w:rsidR="0087672E" w:rsidRDefault="0087672E" w:rsidP="00A956E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Shevchenko Str., 162, village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Yakhnyky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</w:p>
          <w:p w:rsidR="0087672E" w:rsidRDefault="0087672E" w:rsidP="00A956E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Lokhvytsia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district, Poltava region, 37212,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Ukraine</w:t>
            </w:r>
            <w:proofErr w:type="spellEnd"/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Tel./fax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+380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9-66-34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Dymytrova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Kyiv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fax +380 (44) 364-79-30(35)</w:t>
            </w:r>
          </w:p>
        </w:tc>
        <w:tc>
          <w:tcPr>
            <w:tcW w:w="1843" w:type="dxa"/>
          </w:tcPr>
          <w:p w:rsidR="0087672E" w:rsidRDefault="0087672E" w:rsidP="00A956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hideMark/>
          </w:tcPr>
          <w:p w:rsidR="0087672E" w:rsidRDefault="0087672E" w:rsidP="00A956E8">
            <w:pPr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Представництво </w:t>
            </w:r>
          </w:p>
          <w:p w:rsidR="0087672E" w:rsidRDefault="0087672E" w:rsidP="00A956E8">
            <w:pPr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Петролеум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Корпорейшн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Лімітед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Україна, 37212, Полтавська обл., Лохвицький р-н,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Яхники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вул. Шевченка, № 162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./факс +380 (5356) 9-66-34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3150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Київ,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ул. Димитрова,5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./факс +380 (44)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-79-30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(35)</w:t>
            </w:r>
          </w:p>
        </w:tc>
      </w:tr>
    </w:tbl>
    <w:p w:rsidR="0087672E" w:rsidRDefault="0087672E" w:rsidP="0087672E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ru-RU" w:eastAsia="ru-RU"/>
        </w:rPr>
      </w:pPr>
    </w:p>
    <w:p w:rsidR="0087672E" w:rsidRDefault="0087672E" w:rsidP="0087672E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ru-RU" w:eastAsia="ru-RU"/>
        </w:rPr>
      </w:pPr>
    </w:p>
    <w:p w:rsidR="0087672E" w:rsidRPr="0068505B" w:rsidRDefault="0087672E" w:rsidP="00876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</w:pPr>
      <w:r w:rsidRPr="00C33A5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Просимо Вас надати наступні документи щодо Вашого підприємства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 xml:space="preserve"> (ю</w:t>
      </w:r>
      <w:r w:rsidRPr="0068505B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ридична особа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 xml:space="preserve"> </w:t>
      </w:r>
      <w:r w:rsidRPr="0068505B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резидент України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)</w:t>
      </w:r>
      <w:r w:rsidRPr="00C33A5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:</w:t>
      </w:r>
    </w:p>
    <w:p w:rsidR="0087672E" w:rsidRDefault="0087672E" w:rsidP="0087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</w:pPr>
    </w:p>
    <w:p w:rsidR="0087672E" w:rsidRPr="004B5DA7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B5DA7">
        <w:rPr>
          <w:rFonts w:ascii="Times New Roman" w:hAnsi="Times New Roman" w:cs="Times New Roman"/>
          <w:b/>
          <w:bCs/>
          <w:sz w:val="24"/>
          <w:szCs w:val="24"/>
        </w:rPr>
        <w:t>. Статут</w:t>
      </w:r>
      <w:r w:rsidRPr="004B5DA7">
        <w:rPr>
          <w:rFonts w:ascii="Times New Roman" w:hAnsi="Times New Roman" w:cs="Times New Roman"/>
          <w:sz w:val="24"/>
          <w:szCs w:val="24"/>
        </w:rPr>
        <w:t xml:space="preserve"> </w:t>
      </w:r>
      <w:r w:rsidRPr="004B5DA7">
        <w:rPr>
          <w:rFonts w:ascii="Times New Roman" w:eastAsia="Arial Unicode MS" w:hAnsi="Times New Roman" w:cs="Times New Roman"/>
          <w:sz w:val="24"/>
          <w:szCs w:val="24"/>
        </w:rPr>
        <w:t>(статут, положення, засновницький/ установчий договір або акт);</w:t>
      </w:r>
    </w:p>
    <w:p w:rsidR="0087672E" w:rsidRPr="004B5DA7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B5DA7">
        <w:rPr>
          <w:rFonts w:ascii="Times New Roman" w:hAnsi="Times New Roman" w:cs="Times New Roman"/>
          <w:b/>
          <w:bCs/>
          <w:sz w:val="24"/>
          <w:szCs w:val="24"/>
        </w:rPr>
        <w:t xml:space="preserve">. Довідка з банку про відкриття рахунку </w:t>
      </w:r>
      <w:r w:rsidRPr="004B5DA7">
        <w:rPr>
          <w:rFonts w:ascii="Times New Roman" w:eastAsia="Arial Unicode MS" w:hAnsi="Times New Roman" w:cs="Times New Roman"/>
          <w:sz w:val="24"/>
          <w:szCs w:val="24"/>
        </w:rPr>
        <w:t>(довідка з банку про відкриття рахунку);</w:t>
      </w:r>
    </w:p>
    <w:p w:rsidR="0087672E" w:rsidRPr="004B5DA7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B5DA7">
        <w:rPr>
          <w:rFonts w:ascii="Times New Roman" w:hAnsi="Times New Roman" w:cs="Times New Roman"/>
          <w:b/>
          <w:bCs/>
          <w:sz w:val="24"/>
          <w:szCs w:val="24"/>
        </w:rPr>
        <w:t xml:space="preserve">. Рішення про призначення керівника </w:t>
      </w:r>
      <w:r w:rsidRPr="004B5DA7">
        <w:rPr>
          <w:rFonts w:ascii="Times New Roman" w:eastAsia="Arial Unicode MS" w:hAnsi="Times New Roman" w:cs="Times New Roman"/>
          <w:sz w:val="24"/>
          <w:szCs w:val="24"/>
        </w:rPr>
        <w:t>(протокол (рішення) загальних</w:t>
      </w:r>
    </w:p>
    <w:p w:rsidR="0087672E" w:rsidRPr="004B5DA7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B5DA7">
        <w:rPr>
          <w:rFonts w:ascii="Times New Roman" w:eastAsia="Arial Unicode MS" w:hAnsi="Times New Roman" w:cs="Times New Roman"/>
          <w:sz w:val="24"/>
          <w:szCs w:val="24"/>
        </w:rPr>
        <w:t>зборів учасників (акціонерів, засновника) або протокол (рішення) наглядової ради);</w:t>
      </w:r>
    </w:p>
    <w:p w:rsidR="0087672E" w:rsidRPr="004B5DA7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B5DA7">
        <w:rPr>
          <w:rFonts w:ascii="Times New Roman" w:hAnsi="Times New Roman" w:cs="Times New Roman"/>
          <w:b/>
          <w:bCs/>
          <w:sz w:val="24"/>
          <w:szCs w:val="24"/>
        </w:rPr>
        <w:t xml:space="preserve">. Наказ про вступ Керівника на посаду </w:t>
      </w:r>
      <w:r w:rsidRPr="004B5DA7">
        <w:rPr>
          <w:rFonts w:ascii="Times New Roman" w:eastAsia="Arial Unicode MS" w:hAnsi="Times New Roman" w:cs="Times New Roman"/>
          <w:sz w:val="24"/>
          <w:szCs w:val="24"/>
        </w:rPr>
        <w:t>(наказ про вступ керівника на посаду);</w:t>
      </w:r>
    </w:p>
    <w:p w:rsidR="0087672E" w:rsidRPr="004B5DA7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5DA7">
        <w:rPr>
          <w:rFonts w:ascii="Times New Roman" w:hAnsi="Times New Roman" w:cs="Times New Roman"/>
          <w:b/>
          <w:bCs/>
          <w:sz w:val="24"/>
          <w:szCs w:val="24"/>
        </w:rPr>
        <w:t xml:space="preserve">. Інші документи </w:t>
      </w:r>
      <w:r w:rsidRPr="004B5DA7">
        <w:rPr>
          <w:rFonts w:ascii="Times New Roman" w:hAnsi="Times New Roman" w:cs="Times New Roman"/>
          <w:bCs/>
          <w:sz w:val="24"/>
          <w:szCs w:val="24"/>
        </w:rPr>
        <w:t>(ліцензія, дозвіл, атестат, сертифікат тощо);</w:t>
      </w:r>
    </w:p>
    <w:p w:rsidR="0087672E" w:rsidRPr="004B5DA7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B5DA7">
        <w:rPr>
          <w:rFonts w:ascii="Times New Roman" w:hAnsi="Times New Roman" w:cs="Times New Roman"/>
          <w:b/>
          <w:bCs/>
          <w:sz w:val="24"/>
          <w:szCs w:val="24"/>
        </w:rPr>
        <w:t xml:space="preserve">. Довіреність на представника </w:t>
      </w:r>
      <w:r w:rsidRPr="004B5DA7">
        <w:rPr>
          <w:rFonts w:ascii="Times New Roman" w:hAnsi="Times New Roman" w:cs="Times New Roman"/>
          <w:bCs/>
          <w:sz w:val="24"/>
          <w:szCs w:val="24"/>
        </w:rPr>
        <w:t>(у разі наявності іншої особи, а ніж директор, яка має право підписувати документи від імені юридичної особи, потрібно надати довіреність на таку особу разом з копією її паспорта.);</w:t>
      </w:r>
    </w:p>
    <w:p w:rsidR="0087672E" w:rsidRPr="004B5DA7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B5DA7">
        <w:rPr>
          <w:rFonts w:ascii="Times New Roman" w:hAnsi="Times New Roman" w:cs="Times New Roman"/>
          <w:b/>
          <w:bCs/>
          <w:sz w:val="24"/>
          <w:szCs w:val="24"/>
        </w:rPr>
        <w:t xml:space="preserve">. Документи на керівника </w:t>
      </w:r>
      <w:r w:rsidRPr="004B5DA7">
        <w:rPr>
          <w:rFonts w:ascii="Times New Roman" w:hAnsi="Times New Roman" w:cs="Times New Roman"/>
          <w:bCs/>
          <w:sz w:val="24"/>
          <w:szCs w:val="24"/>
        </w:rPr>
        <w:t>(копія паспорта, копія ідентифікаційного коду);</w:t>
      </w:r>
    </w:p>
    <w:p w:rsidR="0087672E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B5DA7">
        <w:rPr>
          <w:rFonts w:ascii="Times New Roman" w:hAnsi="Times New Roman" w:cs="Times New Roman"/>
          <w:b/>
          <w:bCs/>
          <w:sz w:val="24"/>
          <w:szCs w:val="24"/>
        </w:rPr>
        <w:t xml:space="preserve">. (Банківські) Реквізити </w:t>
      </w:r>
      <w:r w:rsidRPr="004B5DA7">
        <w:rPr>
          <w:rFonts w:ascii="Times New Roman" w:hAnsi="Times New Roman" w:cs="Times New Roman"/>
          <w:bCs/>
          <w:sz w:val="24"/>
          <w:szCs w:val="24"/>
        </w:rPr>
        <w:t>(довідка в довільній формі із зазначенням реквізитів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4B5DA7">
        <w:rPr>
          <w:rFonts w:ascii="Times New Roman" w:hAnsi="Times New Roman" w:cs="Times New Roman"/>
          <w:bCs/>
          <w:sz w:val="24"/>
          <w:szCs w:val="24"/>
        </w:rPr>
        <w:t>:</w:t>
      </w:r>
    </w:p>
    <w:p w:rsidR="0087672E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B5DA7">
        <w:rPr>
          <w:rFonts w:ascii="Times New Roman" w:hAnsi="Times New Roman" w:cs="Times New Roman"/>
          <w:bCs/>
          <w:sz w:val="24"/>
          <w:szCs w:val="24"/>
        </w:rPr>
        <w:t xml:space="preserve"> найменування (повне та скорочене);</w:t>
      </w:r>
    </w:p>
    <w:p w:rsidR="0087672E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B5DA7">
        <w:rPr>
          <w:rFonts w:ascii="Times New Roman" w:hAnsi="Times New Roman" w:cs="Times New Roman"/>
          <w:bCs/>
          <w:sz w:val="24"/>
          <w:szCs w:val="24"/>
        </w:rPr>
        <w:t xml:space="preserve"> ідентифікаційний код (код ЄДРПОУ);</w:t>
      </w:r>
    </w:p>
    <w:p w:rsidR="0087672E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B5DA7">
        <w:rPr>
          <w:rFonts w:ascii="Times New Roman" w:hAnsi="Times New Roman" w:cs="Times New Roman"/>
          <w:bCs/>
          <w:sz w:val="24"/>
          <w:szCs w:val="24"/>
        </w:rPr>
        <w:t xml:space="preserve"> адреса місцезнаходження (юридична адреса);</w:t>
      </w:r>
    </w:p>
    <w:p w:rsidR="0087672E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B5DA7">
        <w:rPr>
          <w:rFonts w:ascii="Times New Roman" w:hAnsi="Times New Roman" w:cs="Times New Roman"/>
          <w:bCs/>
          <w:sz w:val="24"/>
          <w:szCs w:val="24"/>
        </w:rPr>
        <w:t xml:space="preserve"> адреса для листування (фактична адреса);</w:t>
      </w:r>
    </w:p>
    <w:p w:rsidR="0087672E" w:rsidRPr="004B5DA7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B5DA7">
        <w:rPr>
          <w:rFonts w:ascii="Times New Roman" w:hAnsi="Times New Roman" w:cs="Times New Roman"/>
          <w:bCs/>
          <w:sz w:val="24"/>
          <w:szCs w:val="24"/>
        </w:rPr>
        <w:t xml:space="preserve"> банківські реквізити (назва банку, МФО банку, поточних рахунків) (вказується</w:t>
      </w:r>
    </w:p>
    <w:p w:rsidR="0087672E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DA7">
        <w:rPr>
          <w:rFonts w:ascii="Times New Roman" w:hAnsi="Times New Roman" w:cs="Times New Roman"/>
          <w:bCs/>
          <w:sz w:val="24"/>
          <w:szCs w:val="24"/>
        </w:rPr>
        <w:t>обов'язково);</w:t>
      </w:r>
    </w:p>
    <w:p w:rsidR="0087672E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B5DA7">
        <w:rPr>
          <w:rFonts w:ascii="Times New Roman" w:hAnsi="Times New Roman" w:cs="Times New Roman"/>
          <w:bCs/>
          <w:sz w:val="24"/>
          <w:szCs w:val="24"/>
        </w:rPr>
        <w:t xml:space="preserve"> прізвище, ім’я та по-батькові директора, а також назва документа на підставі якого він діє (статут, положення, довіреність тощо);</w:t>
      </w:r>
    </w:p>
    <w:p w:rsidR="0087672E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B5DA7">
        <w:rPr>
          <w:rFonts w:ascii="Times New Roman" w:hAnsi="Times New Roman" w:cs="Times New Roman"/>
          <w:bCs/>
          <w:sz w:val="24"/>
          <w:szCs w:val="24"/>
        </w:rPr>
        <w:t xml:space="preserve"> система оподаткування.</w:t>
      </w:r>
    </w:p>
    <w:p w:rsidR="000D5B31" w:rsidRDefault="000D5B31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B31">
        <w:rPr>
          <w:rFonts w:ascii="Times New Roman" w:hAnsi="Times New Roman" w:cs="Times New Roman"/>
          <w:b/>
          <w:bCs/>
          <w:sz w:val="24"/>
          <w:szCs w:val="24"/>
        </w:rPr>
        <w:t>9.Документ, що підтверджує реєстрацію</w:t>
      </w:r>
    </w:p>
    <w:p w:rsidR="000D5B31" w:rsidRDefault="000D5B31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0D5B31">
        <w:t xml:space="preserve"> </w:t>
      </w:r>
      <w:r w:rsidRPr="000D5B31">
        <w:rPr>
          <w:rFonts w:ascii="Times New Roman" w:hAnsi="Times New Roman" w:cs="Times New Roman"/>
          <w:b/>
          <w:bCs/>
          <w:sz w:val="24"/>
          <w:szCs w:val="24"/>
        </w:rPr>
        <w:t>Довідка з органів статистики</w:t>
      </w:r>
    </w:p>
    <w:p w:rsidR="000D5B31" w:rsidRDefault="000D5B31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0D5B31">
        <w:rPr>
          <w:rFonts w:ascii="Times New Roman" w:hAnsi="Times New Roman" w:cs="Times New Roman"/>
          <w:b/>
          <w:bCs/>
          <w:sz w:val="24"/>
          <w:szCs w:val="24"/>
        </w:rPr>
        <w:t xml:space="preserve"> Свідоцтво про реєстрацію платника ПДВ</w:t>
      </w:r>
    </w:p>
    <w:p w:rsidR="000D5B31" w:rsidRDefault="000D5B31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0D5B31">
        <w:t xml:space="preserve"> </w:t>
      </w:r>
      <w:r w:rsidRPr="000D5B31">
        <w:rPr>
          <w:rFonts w:ascii="Times New Roman" w:hAnsi="Times New Roman" w:cs="Times New Roman"/>
          <w:b/>
          <w:bCs/>
          <w:sz w:val="24"/>
          <w:szCs w:val="24"/>
        </w:rPr>
        <w:t>Документи щодо взяття на облік платників податків</w:t>
      </w:r>
    </w:p>
    <w:p w:rsidR="000D5B31" w:rsidRPr="004B5DA7" w:rsidRDefault="000D5B31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06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Документи прохання </w:t>
      </w:r>
      <w:proofErr w:type="spellStart"/>
      <w:r w:rsidRPr="00DB064F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надійслати</w:t>
      </w:r>
      <w:proofErr w:type="spellEnd"/>
      <w:r w:rsidRPr="00DB06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r w:rsidRPr="00DB064F">
        <w:rPr>
          <w:rFonts w:ascii="Times New Roman" w:eastAsia="Calibri" w:hAnsi="Times New Roman" w:cs="Times New Roman"/>
          <w:b/>
          <w:sz w:val="24"/>
          <w:szCs w:val="24"/>
          <w:u w:val="single"/>
        </w:rPr>
        <w:t>ел.адресу</w:t>
      </w:r>
      <w:proofErr w:type="spellEnd"/>
      <w:r w:rsidRPr="00DB06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або по факсу:</w:t>
      </w:r>
    </w:p>
    <w:p w:rsidR="0087672E" w:rsidRPr="00DB064F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B46B9" w:rsidRDefault="000B46B9" w:rsidP="0087672E">
      <w:pPr>
        <w:spacing w:after="0" w:line="240" w:lineRule="auto"/>
        <w:jc w:val="both"/>
        <w:rPr>
          <w:rFonts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  <w:u w:val="single"/>
        </w:rPr>
        <w:t>Dmytro.Repetskyy@regalukraine.com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(05356) 3-49-58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fax</w:t>
      </w:r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2E" w:rsidRPr="00225E61" w:rsidRDefault="0087672E" w:rsidP="0087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</w:pPr>
      <w:r w:rsidRPr="00225E61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Дякуємо, з повагою</w:t>
      </w:r>
    </w:p>
    <w:p w:rsidR="0087672E" w:rsidRPr="00225E61" w:rsidRDefault="0087672E" w:rsidP="0087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</w:pPr>
    </w:p>
    <w:p w:rsidR="0087672E" w:rsidRPr="00225E61" w:rsidRDefault="0087672E" w:rsidP="0087672E">
      <w:pPr>
        <w:spacing w:after="0"/>
        <w:ind w:left="192" w:hanging="192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</w:pPr>
      <w:r w:rsidRPr="00225E61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Представництво «Регал Петролеум Корпорейшн Лімітед»</w:t>
      </w:r>
    </w:p>
    <w:p w:rsidR="00D51844" w:rsidRPr="0087672E" w:rsidRDefault="00D51844">
      <w:pPr>
        <w:rPr>
          <w:lang w:val="ru-RU"/>
        </w:rPr>
      </w:pPr>
    </w:p>
    <w:sectPr w:rsidR="00D51844" w:rsidRPr="00876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00"/>
    <w:rsid w:val="000B46B9"/>
    <w:rsid w:val="000D5B31"/>
    <w:rsid w:val="005A1B00"/>
    <w:rsid w:val="0087672E"/>
    <w:rsid w:val="00D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7AD1"/>
  <w15:chartTrackingRefBased/>
  <w15:docId w15:val="{EACC30A5-9F1B-4446-BC7C-CB466B04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>Представительство Регал Петролеум Корпорейшн Лимитед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Верба Ігор Олександрович</dc:creator>
  <cp:keywords/>
  <dc:description/>
  <cp:lastModifiedBy>Репецький Дмитро Віталійович</cp:lastModifiedBy>
  <cp:revision>4</cp:revision>
  <dcterms:created xsi:type="dcterms:W3CDTF">2016-07-14T13:26:00Z</dcterms:created>
  <dcterms:modified xsi:type="dcterms:W3CDTF">2016-08-25T09:08:00Z</dcterms:modified>
</cp:coreProperties>
</file>